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305" w:rsidRDefault="002C5305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2C5305" w:rsidRDefault="002C5305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924"/>
        <w:gridCol w:w="530"/>
        <w:gridCol w:w="530"/>
        <w:gridCol w:w="531"/>
        <w:gridCol w:w="530"/>
        <w:gridCol w:w="531"/>
        <w:gridCol w:w="530"/>
        <w:gridCol w:w="530"/>
        <w:gridCol w:w="531"/>
        <w:gridCol w:w="530"/>
        <w:gridCol w:w="531"/>
      </w:tblGrid>
      <w:tr w:rsidR="002C5305" w:rsidTr="008A6831">
        <w:tc>
          <w:tcPr>
            <w:tcW w:w="924" w:type="dxa"/>
          </w:tcPr>
          <w:p w:rsidR="002C5305" w:rsidRDefault="002C5305" w:rsidP="008A6831">
            <w:pPr>
              <w:ind w:right="-42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HT.NO</w:t>
            </w:r>
          </w:p>
        </w:tc>
        <w:tc>
          <w:tcPr>
            <w:tcW w:w="530" w:type="dxa"/>
          </w:tcPr>
          <w:p w:rsidR="002C5305" w:rsidRDefault="002C5305" w:rsidP="008A6831">
            <w:pPr>
              <w:ind w:right="-42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0" w:type="dxa"/>
          </w:tcPr>
          <w:p w:rsidR="002C5305" w:rsidRDefault="002C5305" w:rsidP="008A6831">
            <w:pPr>
              <w:ind w:right="-42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1" w:type="dxa"/>
          </w:tcPr>
          <w:p w:rsidR="002C5305" w:rsidRDefault="002C5305" w:rsidP="008A6831">
            <w:pPr>
              <w:ind w:right="-42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0" w:type="dxa"/>
          </w:tcPr>
          <w:p w:rsidR="002C5305" w:rsidRDefault="002C5305" w:rsidP="008A6831">
            <w:pPr>
              <w:ind w:right="-42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1" w:type="dxa"/>
          </w:tcPr>
          <w:p w:rsidR="002C5305" w:rsidRDefault="002C5305" w:rsidP="008A6831">
            <w:pPr>
              <w:ind w:right="-42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0" w:type="dxa"/>
          </w:tcPr>
          <w:p w:rsidR="002C5305" w:rsidRDefault="002C5305" w:rsidP="008A6831">
            <w:pPr>
              <w:ind w:right="-42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0" w:type="dxa"/>
          </w:tcPr>
          <w:p w:rsidR="002C5305" w:rsidRDefault="002C5305" w:rsidP="008A6831">
            <w:pPr>
              <w:ind w:right="-42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1" w:type="dxa"/>
          </w:tcPr>
          <w:p w:rsidR="002C5305" w:rsidRDefault="002C5305" w:rsidP="008A6831">
            <w:pPr>
              <w:ind w:right="-42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0" w:type="dxa"/>
          </w:tcPr>
          <w:p w:rsidR="002C5305" w:rsidRDefault="002C5305" w:rsidP="008A6831">
            <w:pPr>
              <w:ind w:right="-42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1" w:type="dxa"/>
          </w:tcPr>
          <w:p w:rsidR="002C5305" w:rsidRDefault="002C5305" w:rsidP="008A6831">
            <w:pPr>
              <w:ind w:right="-42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3C2DD8" w:rsidRPr="007778CD" w:rsidRDefault="001959E9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1959E9">
        <w:rPr>
          <w:rFonts w:ascii="Times New Roman" w:hAnsi="Times New Roman"/>
          <w:b/>
          <w:noProof/>
          <w:sz w:val="24"/>
          <w:szCs w:val="24"/>
        </w:rPr>
        <w:pict>
          <v:rect id="Rectangle 2" o:spid="_x0000_s1026" style="position:absolute;margin-left:427.05pt;margin-top:.75pt;width:77.25pt;height:24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">
            <v:textbox>
              <w:txbxContent>
                <w:p w:rsidR="00E64283" w:rsidRPr="00CD2BD6" w:rsidRDefault="00E64283" w:rsidP="00E64283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MLR20</w:t>
                  </w:r>
                </w:p>
                <w:p w:rsidR="00E64283" w:rsidRPr="00F2407C" w:rsidRDefault="00E64283" w:rsidP="00E64283"/>
              </w:txbxContent>
            </v:textbox>
          </v:rect>
        </w:pict>
      </w:r>
      <w:r w:rsidR="000344E3" w:rsidRPr="007778CD">
        <w:rPr>
          <w:rFonts w:ascii="Times New Roman" w:hAnsi="Times New Roman"/>
          <w:b/>
          <w:sz w:val="24"/>
          <w:szCs w:val="24"/>
        </w:rPr>
        <w:t xml:space="preserve">Course </w:t>
      </w:r>
      <w:r w:rsidR="003C2DD8" w:rsidRPr="007778CD">
        <w:rPr>
          <w:rFonts w:ascii="Times New Roman" w:hAnsi="Times New Roman"/>
          <w:b/>
          <w:sz w:val="24"/>
          <w:szCs w:val="24"/>
        </w:rPr>
        <w:t xml:space="preserve">Code: </w:t>
      </w:r>
      <w:r w:rsidR="00592F60">
        <w:rPr>
          <w:rFonts w:ascii="Times New Roman" w:hAnsi="Times New Roman"/>
          <w:b/>
          <w:sz w:val="24"/>
          <w:szCs w:val="24"/>
        </w:rPr>
        <w:t>C4002</w:t>
      </w:r>
      <w:r w:rsidR="00F40187" w:rsidRPr="007778CD">
        <w:rPr>
          <w:rFonts w:ascii="Times New Roman" w:hAnsi="Times New Roman"/>
          <w:b/>
          <w:sz w:val="24"/>
          <w:szCs w:val="24"/>
        </w:rPr>
        <w:t>8</w:t>
      </w:r>
    </w:p>
    <w:p w:rsidR="003C2DD8" w:rsidRPr="007778CD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7778CD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7778CD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778CD">
        <w:rPr>
          <w:rFonts w:ascii="Times New Roman" w:hAnsi="Times New Roman"/>
          <w:sz w:val="24"/>
          <w:szCs w:val="24"/>
        </w:rPr>
        <w:t>(An Autonomous Institution)</w:t>
      </w:r>
    </w:p>
    <w:p w:rsidR="003C2DD8" w:rsidRPr="007778CD" w:rsidRDefault="00091E02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778CD">
        <w:rPr>
          <w:rFonts w:ascii="Times New Roman" w:hAnsi="Times New Roman"/>
          <w:sz w:val="24"/>
          <w:szCs w:val="24"/>
        </w:rPr>
        <w:t xml:space="preserve">II </w:t>
      </w:r>
      <w:r w:rsidR="00A62848" w:rsidRPr="007778CD">
        <w:rPr>
          <w:rFonts w:ascii="Times New Roman" w:hAnsi="Times New Roman"/>
          <w:sz w:val="24"/>
          <w:szCs w:val="24"/>
        </w:rPr>
        <w:t>MBA</w:t>
      </w:r>
      <w:r w:rsidR="0012188B" w:rsidRPr="007778CD">
        <w:rPr>
          <w:rFonts w:ascii="Times New Roman" w:hAnsi="Times New Roman"/>
          <w:sz w:val="24"/>
          <w:szCs w:val="24"/>
        </w:rPr>
        <w:t xml:space="preserve">I Semester </w:t>
      </w:r>
      <w:r w:rsidR="003013A2">
        <w:rPr>
          <w:rFonts w:ascii="Times New Roman" w:hAnsi="Times New Roman"/>
          <w:sz w:val="24"/>
          <w:szCs w:val="24"/>
        </w:rPr>
        <w:t>Supplementary</w:t>
      </w:r>
      <w:r w:rsidR="0012188B" w:rsidRPr="007778CD">
        <w:rPr>
          <w:rFonts w:ascii="Times New Roman" w:hAnsi="Times New Roman"/>
          <w:sz w:val="24"/>
          <w:szCs w:val="24"/>
        </w:rPr>
        <w:t xml:space="preserve"> Examination</w:t>
      </w:r>
      <w:r w:rsidR="007D0A20" w:rsidRPr="007778CD">
        <w:rPr>
          <w:rFonts w:ascii="Times New Roman" w:hAnsi="Times New Roman"/>
          <w:sz w:val="24"/>
          <w:szCs w:val="24"/>
        </w:rPr>
        <w:t>s</w:t>
      </w:r>
      <w:r w:rsidR="00DD15FD" w:rsidRPr="007778CD">
        <w:rPr>
          <w:rFonts w:ascii="Times New Roman" w:hAnsi="Times New Roman"/>
          <w:sz w:val="24"/>
          <w:szCs w:val="24"/>
        </w:rPr>
        <w:t xml:space="preserve">, </w:t>
      </w:r>
      <w:r w:rsidR="003013A2">
        <w:rPr>
          <w:rFonts w:ascii="Times New Roman" w:hAnsi="Times New Roman"/>
          <w:sz w:val="24"/>
          <w:szCs w:val="24"/>
        </w:rPr>
        <w:t>January/February-2024</w:t>
      </w:r>
    </w:p>
    <w:p w:rsidR="00091E02" w:rsidRPr="007778CD" w:rsidRDefault="004A753F" w:rsidP="003C2DD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8CD">
        <w:rPr>
          <w:rFonts w:ascii="Times New Roman" w:hAnsi="Times New Roman" w:cs="Times New Roman"/>
          <w:b/>
          <w:sz w:val="24"/>
          <w:szCs w:val="24"/>
        </w:rPr>
        <w:t>INTELLECTUAL PROPERY RIGHTS</w:t>
      </w:r>
    </w:p>
    <w:p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>Max. Marks: 7</w:t>
      </w:r>
      <w:r w:rsidR="004277D9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2618F1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</w:t>
      </w:r>
      <w:proofErr w:type="spellStart"/>
      <w:r>
        <w:rPr>
          <w:rFonts w:ascii="Times New Roman" w:hAnsi="Times New Roman"/>
          <w:sz w:val="24"/>
          <w:szCs w:val="24"/>
        </w:rPr>
        <w:t>units.Answer</w:t>
      </w:r>
      <w:proofErr w:type="spellEnd"/>
      <w:r>
        <w:rPr>
          <w:rFonts w:ascii="Times New Roman" w:hAnsi="Times New Roman"/>
          <w:sz w:val="24"/>
          <w:szCs w:val="24"/>
        </w:rPr>
        <w:t xml:space="preserve">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</w:t>
      </w:r>
      <w:r w:rsidR="00E122E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 and may have a, b, c as sub questions.</w:t>
      </w:r>
    </w:p>
    <w:p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376BD5" w:rsidRDefault="003C2DD8" w:rsidP="003C2DD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D95FDE">
        <w:rPr>
          <w:rFonts w:ascii="Times New Roman" w:hAnsi="Times New Roman"/>
          <w:b/>
          <w:sz w:val="24"/>
          <w:szCs w:val="24"/>
        </w:rPr>
        <w:tab/>
      </w:r>
    </w:p>
    <w:p w:rsidR="003C2DD8" w:rsidRDefault="003C2DD8" w:rsidP="002618F1">
      <w:pPr>
        <w:spacing w:after="0"/>
        <w:ind w:left="2880" w:firstLine="720"/>
        <w:jc w:val="center"/>
        <w:rPr>
          <w:rFonts w:ascii="Times New Roman" w:hAnsi="Times New Roman"/>
          <w:b/>
          <w:sz w:val="24"/>
          <w:szCs w:val="24"/>
        </w:rPr>
      </w:pPr>
      <w:r w:rsidRPr="00912503">
        <w:rPr>
          <w:rFonts w:ascii="Times New Roman" w:hAnsi="Times New Roman"/>
          <w:b/>
          <w:sz w:val="24"/>
          <w:szCs w:val="24"/>
        </w:rPr>
        <w:t xml:space="preserve">PART </w:t>
      </w:r>
      <w:r>
        <w:rPr>
          <w:rFonts w:ascii="Times New Roman" w:hAnsi="Times New Roman"/>
          <w:b/>
          <w:sz w:val="24"/>
          <w:szCs w:val="24"/>
        </w:rPr>
        <w:t>–</w:t>
      </w:r>
      <w:r w:rsidRPr="00912503">
        <w:rPr>
          <w:rFonts w:ascii="Times New Roman" w:hAnsi="Times New Roman"/>
          <w:b/>
          <w:sz w:val="24"/>
          <w:szCs w:val="24"/>
        </w:rPr>
        <w:t xml:space="preserve"> A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[</w:t>
      </w:r>
      <w:r w:rsidR="004277D9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M]</w:t>
      </w:r>
    </w:p>
    <w:p w:rsidR="00D93CB7" w:rsidRPr="003C2DD8" w:rsidRDefault="003A58A6" w:rsidP="00D93CB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DD8">
        <w:rPr>
          <w:rFonts w:ascii="Times New Roman" w:hAnsi="Times New Roman" w:cs="Times New Roman"/>
          <w:sz w:val="24"/>
          <w:szCs w:val="24"/>
        </w:rPr>
        <w:t>a)</w:t>
      </w:r>
      <w:r w:rsidR="009E283A">
        <w:rPr>
          <w:rFonts w:ascii="Times New Roman" w:hAnsi="Times New Roman" w:cs="Times New Roman"/>
          <w:sz w:val="24"/>
          <w:szCs w:val="24"/>
        </w:rPr>
        <w:t xml:space="preserve">List out </w:t>
      </w:r>
      <w:r w:rsidR="001B4698">
        <w:rPr>
          <w:rFonts w:ascii="Times New Roman" w:hAnsi="Times New Roman" w:cs="Times New Roman"/>
          <w:sz w:val="24"/>
          <w:szCs w:val="24"/>
        </w:rPr>
        <w:t>the importance</w:t>
      </w:r>
      <w:r w:rsidR="00E374EE">
        <w:rPr>
          <w:rFonts w:ascii="Times New Roman" w:hAnsi="Times New Roman" w:cs="Times New Roman"/>
          <w:sz w:val="24"/>
          <w:szCs w:val="24"/>
        </w:rPr>
        <w:t xml:space="preserve"> of intellectual property rights</w:t>
      </w:r>
      <w:r w:rsidR="001B4698">
        <w:rPr>
          <w:rFonts w:ascii="Times New Roman" w:hAnsi="Times New Roman" w:cs="Times New Roman"/>
          <w:sz w:val="24"/>
          <w:szCs w:val="24"/>
        </w:rPr>
        <w:tab/>
      </w:r>
      <w:r w:rsidR="009E283A">
        <w:rPr>
          <w:rFonts w:ascii="Times New Roman" w:hAnsi="Times New Roman" w:cs="Times New Roman"/>
          <w:sz w:val="24"/>
          <w:szCs w:val="24"/>
        </w:rPr>
        <w:tab/>
      </w:r>
      <w:r w:rsidR="009E283A">
        <w:rPr>
          <w:rFonts w:ascii="Times New Roman" w:hAnsi="Times New Roman" w:cs="Times New Roman"/>
          <w:sz w:val="24"/>
          <w:szCs w:val="24"/>
        </w:rPr>
        <w:tab/>
      </w:r>
      <w:r w:rsidR="00EE5BD7">
        <w:rPr>
          <w:rFonts w:ascii="Times New Roman" w:hAnsi="Times New Roman" w:cs="Times New Roman"/>
          <w:sz w:val="24"/>
          <w:szCs w:val="24"/>
        </w:rPr>
        <w:tab/>
      </w:r>
      <w:r w:rsidR="006F4FA5" w:rsidRPr="003C2DD8">
        <w:rPr>
          <w:rFonts w:ascii="Times New Roman" w:hAnsi="Times New Roman" w:cs="Times New Roman"/>
          <w:sz w:val="24"/>
          <w:szCs w:val="24"/>
        </w:rPr>
        <w:t>[</w:t>
      </w:r>
      <w:r w:rsidR="004277D9">
        <w:rPr>
          <w:rFonts w:ascii="Times New Roman" w:hAnsi="Times New Roman" w:cs="Times New Roman"/>
          <w:sz w:val="24"/>
          <w:szCs w:val="24"/>
        </w:rPr>
        <w:t>4</w:t>
      </w:r>
      <w:r w:rsidR="006F4FA5" w:rsidRPr="003C2DD8">
        <w:rPr>
          <w:rFonts w:ascii="Times New Roman" w:hAnsi="Times New Roman" w:cs="Times New Roman"/>
          <w:sz w:val="24"/>
          <w:szCs w:val="24"/>
        </w:rPr>
        <w:t>M]</w:t>
      </w:r>
    </w:p>
    <w:p w:rsidR="00D93CB7" w:rsidRPr="003C2DD8" w:rsidRDefault="003A58A6" w:rsidP="00D93CB7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DD8">
        <w:rPr>
          <w:rFonts w:ascii="Times New Roman" w:hAnsi="Times New Roman" w:cs="Times New Roman"/>
          <w:sz w:val="24"/>
          <w:szCs w:val="24"/>
        </w:rPr>
        <w:t>b)</w:t>
      </w:r>
      <w:r w:rsidR="00E374EE">
        <w:rPr>
          <w:rFonts w:ascii="Times New Roman" w:hAnsi="Times New Roman" w:cs="Times New Roman"/>
          <w:sz w:val="24"/>
          <w:szCs w:val="24"/>
        </w:rPr>
        <w:t xml:space="preserve"> Specify protectable and non-protectable matters under trademarks</w:t>
      </w:r>
      <w:r w:rsidR="006F4FA5" w:rsidRPr="003C2DD8">
        <w:rPr>
          <w:rFonts w:ascii="Times New Roman" w:hAnsi="Times New Roman" w:cs="Times New Roman"/>
          <w:sz w:val="24"/>
          <w:szCs w:val="24"/>
        </w:rPr>
        <w:tab/>
      </w:r>
      <w:r w:rsidR="00E374EE">
        <w:rPr>
          <w:rFonts w:ascii="Times New Roman" w:hAnsi="Times New Roman" w:cs="Times New Roman"/>
          <w:sz w:val="24"/>
          <w:szCs w:val="24"/>
        </w:rPr>
        <w:tab/>
      </w:r>
      <w:r w:rsidR="006F4FA5" w:rsidRPr="003C2DD8">
        <w:rPr>
          <w:rFonts w:ascii="Times New Roman" w:hAnsi="Times New Roman" w:cs="Times New Roman"/>
          <w:sz w:val="24"/>
          <w:szCs w:val="24"/>
        </w:rPr>
        <w:t>[</w:t>
      </w:r>
      <w:r w:rsidR="004277D9">
        <w:rPr>
          <w:rFonts w:ascii="Times New Roman" w:hAnsi="Times New Roman" w:cs="Times New Roman"/>
          <w:sz w:val="24"/>
          <w:szCs w:val="24"/>
        </w:rPr>
        <w:t>4</w:t>
      </w:r>
      <w:r w:rsidR="006F4FA5" w:rsidRPr="003C2DD8">
        <w:rPr>
          <w:rFonts w:ascii="Times New Roman" w:hAnsi="Times New Roman" w:cs="Times New Roman"/>
          <w:sz w:val="24"/>
          <w:szCs w:val="24"/>
        </w:rPr>
        <w:t>M]</w:t>
      </w:r>
    </w:p>
    <w:p w:rsidR="00D93CB7" w:rsidRPr="003C2DD8" w:rsidRDefault="003A58A6" w:rsidP="00D93CB7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2DD8">
        <w:rPr>
          <w:rFonts w:ascii="Times New Roman" w:hAnsi="Times New Roman" w:cs="Times New Roman"/>
          <w:sz w:val="24"/>
          <w:szCs w:val="24"/>
        </w:rPr>
        <w:t>c)</w:t>
      </w:r>
      <w:r w:rsidR="00866E14">
        <w:rPr>
          <w:rFonts w:ascii="Times New Roman" w:hAnsi="Times New Roman" w:cs="Times New Roman"/>
          <w:sz w:val="24"/>
          <w:szCs w:val="24"/>
        </w:rPr>
        <w:t>Recall</w:t>
      </w:r>
      <w:proofErr w:type="gramEnd"/>
      <w:r w:rsidR="00866E14">
        <w:rPr>
          <w:rFonts w:ascii="Times New Roman" w:hAnsi="Times New Roman" w:cs="Times New Roman"/>
          <w:sz w:val="24"/>
          <w:szCs w:val="24"/>
        </w:rPr>
        <w:t xml:space="preserve"> the rights of copyrights holders.</w:t>
      </w:r>
      <w:r w:rsidR="00866E14">
        <w:rPr>
          <w:rFonts w:ascii="Times New Roman" w:hAnsi="Times New Roman" w:cs="Times New Roman"/>
          <w:sz w:val="24"/>
          <w:szCs w:val="24"/>
        </w:rPr>
        <w:tab/>
      </w:r>
      <w:r w:rsidR="00866E14">
        <w:rPr>
          <w:rFonts w:ascii="Times New Roman" w:hAnsi="Times New Roman" w:cs="Times New Roman"/>
          <w:sz w:val="24"/>
          <w:szCs w:val="24"/>
        </w:rPr>
        <w:tab/>
      </w:r>
      <w:r w:rsidR="009E283A">
        <w:rPr>
          <w:rFonts w:ascii="Times New Roman" w:hAnsi="Times New Roman" w:cs="Times New Roman"/>
          <w:sz w:val="24"/>
          <w:szCs w:val="24"/>
        </w:rPr>
        <w:tab/>
      </w:r>
      <w:r w:rsidR="000279DB">
        <w:rPr>
          <w:rFonts w:ascii="Times New Roman" w:hAnsi="Times New Roman" w:cs="Times New Roman"/>
          <w:sz w:val="24"/>
          <w:szCs w:val="24"/>
        </w:rPr>
        <w:tab/>
      </w:r>
      <w:r w:rsidR="000279D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279D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F4FA5" w:rsidRPr="003C2DD8">
        <w:rPr>
          <w:rFonts w:ascii="Times New Roman" w:hAnsi="Times New Roman" w:cs="Times New Roman"/>
          <w:sz w:val="24"/>
          <w:szCs w:val="24"/>
        </w:rPr>
        <w:t>[</w:t>
      </w:r>
      <w:r w:rsidR="004277D9">
        <w:rPr>
          <w:rFonts w:ascii="Times New Roman" w:hAnsi="Times New Roman" w:cs="Times New Roman"/>
          <w:sz w:val="24"/>
          <w:szCs w:val="24"/>
        </w:rPr>
        <w:t>4</w:t>
      </w:r>
      <w:r w:rsidR="006F4FA5" w:rsidRPr="003C2DD8">
        <w:rPr>
          <w:rFonts w:ascii="Times New Roman" w:hAnsi="Times New Roman" w:cs="Times New Roman"/>
          <w:sz w:val="24"/>
          <w:szCs w:val="24"/>
        </w:rPr>
        <w:t>M]</w:t>
      </w:r>
    </w:p>
    <w:p w:rsidR="00D93CB7" w:rsidRPr="004C0BC4" w:rsidRDefault="003A58A6" w:rsidP="00D93CB7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2DD8">
        <w:rPr>
          <w:rFonts w:ascii="Times New Roman" w:hAnsi="Times New Roman" w:cs="Times New Roman"/>
          <w:sz w:val="24"/>
          <w:szCs w:val="24"/>
        </w:rPr>
        <w:t>d)</w:t>
      </w:r>
      <w:r w:rsidR="004C0BC4">
        <w:rPr>
          <w:rFonts w:ascii="Times New Roman" w:hAnsi="Times New Roman" w:cs="Times New Roman"/>
          <w:sz w:val="24"/>
          <w:szCs w:val="24"/>
        </w:rPr>
        <w:t>State</w:t>
      </w:r>
      <w:proofErr w:type="gramEnd"/>
      <w:r w:rsidR="004C0BC4">
        <w:rPr>
          <w:rFonts w:ascii="Times New Roman" w:hAnsi="Times New Roman" w:cs="Times New Roman"/>
          <w:sz w:val="24"/>
          <w:szCs w:val="24"/>
        </w:rPr>
        <w:t xml:space="preserve"> the points that govern the status of trade secrets. </w:t>
      </w:r>
      <w:r w:rsidR="004C0BC4">
        <w:rPr>
          <w:rFonts w:ascii="Times New Roman" w:hAnsi="Times New Roman" w:cs="Times New Roman"/>
          <w:sz w:val="24"/>
          <w:szCs w:val="24"/>
        </w:rPr>
        <w:tab/>
      </w:r>
      <w:r w:rsidR="009E283A" w:rsidRPr="004C0BC4">
        <w:rPr>
          <w:rFonts w:ascii="Times New Roman" w:hAnsi="Times New Roman" w:cs="Times New Roman"/>
          <w:sz w:val="24"/>
          <w:szCs w:val="24"/>
        </w:rPr>
        <w:tab/>
      </w:r>
      <w:r w:rsidR="00EE5BD7" w:rsidRPr="004C0BC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E5BD7" w:rsidRPr="004C0BC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F4FA5" w:rsidRPr="004C0BC4">
        <w:rPr>
          <w:rFonts w:ascii="Times New Roman" w:hAnsi="Times New Roman" w:cs="Times New Roman"/>
          <w:sz w:val="24"/>
          <w:szCs w:val="24"/>
        </w:rPr>
        <w:t>[</w:t>
      </w:r>
      <w:r w:rsidR="004277D9" w:rsidRPr="004C0BC4">
        <w:rPr>
          <w:rFonts w:ascii="Times New Roman" w:hAnsi="Times New Roman" w:cs="Times New Roman"/>
          <w:sz w:val="24"/>
          <w:szCs w:val="24"/>
        </w:rPr>
        <w:t>4</w:t>
      </w:r>
      <w:r w:rsidR="006F4FA5" w:rsidRPr="004C0BC4">
        <w:rPr>
          <w:rFonts w:ascii="Times New Roman" w:hAnsi="Times New Roman" w:cs="Times New Roman"/>
          <w:sz w:val="24"/>
          <w:szCs w:val="24"/>
        </w:rPr>
        <w:t>M]</w:t>
      </w:r>
    </w:p>
    <w:p w:rsidR="003A58A6" w:rsidRPr="003C2DD8" w:rsidRDefault="003A58A6" w:rsidP="003A58A6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0BC4">
        <w:rPr>
          <w:rFonts w:ascii="Times New Roman" w:hAnsi="Times New Roman" w:cs="Times New Roman"/>
          <w:sz w:val="24"/>
          <w:szCs w:val="24"/>
        </w:rPr>
        <w:t>e)</w:t>
      </w:r>
      <w:r w:rsidR="004C0BC4" w:rsidRPr="004C0BC4">
        <w:rPr>
          <w:rFonts w:ascii="Times New Roman" w:hAnsi="Times New Roman" w:cs="Times New Roman"/>
          <w:sz w:val="24"/>
          <w:szCs w:val="24"/>
        </w:rPr>
        <w:t>Write</w:t>
      </w:r>
      <w:proofErr w:type="gramEnd"/>
      <w:r w:rsidR="004C0BC4" w:rsidRPr="004C0BC4">
        <w:rPr>
          <w:rFonts w:ascii="Times New Roman" w:hAnsi="Times New Roman" w:cs="Times New Roman"/>
          <w:sz w:val="24"/>
          <w:szCs w:val="24"/>
        </w:rPr>
        <w:t xml:space="preserve"> a note on intellectual property audit.</w:t>
      </w:r>
      <w:r w:rsidR="00C32BA6" w:rsidRPr="004C0BC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32BA6" w:rsidRPr="004C0BC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32BA6" w:rsidRPr="004C0BC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E283A" w:rsidRPr="004C0BC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E283A" w:rsidRPr="004C0BC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013A2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E5BD7" w:rsidRPr="004C0BC4">
        <w:rPr>
          <w:rFonts w:ascii="Times New Roman" w:hAnsi="Times New Roman" w:cs="Times New Roman"/>
          <w:sz w:val="24"/>
          <w:szCs w:val="24"/>
        </w:rPr>
        <w:t>[4M]</w:t>
      </w:r>
      <w:r w:rsidR="00C32BA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7DFD">
        <w:rPr>
          <w:rFonts w:ascii="Times New Roman" w:hAnsi="Times New Roman" w:cs="Times New Roman"/>
          <w:sz w:val="24"/>
          <w:szCs w:val="24"/>
        </w:rPr>
        <w:tab/>
      </w:r>
      <w:r w:rsidR="005A7DFD">
        <w:rPr>
          <w:rFonts w:ascii="Times New Roman" w:hAnsi="Times New Roman" w:cs="Times New Roman"/>
          <w:sz w:val="24"/>
          <w:szCs w:val="24"/>
        </w:rPr>
        <w:tab/>
      </w:r>
    </w:p>
    <w:p w:rsidR="003A58A6" w:rsidRPr="00EE5BD7" w:rsidRDefault="003A58A6" w:rsidP="00EE5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DD8" w:rsidRDefault="003C2DD8" w:rsidP="002618F1">
      <w:pPr>
        <w:spacing w:after="0"/>
        <w:ind w:left="2880" w:firstLine="720"/>
        <w:jc w:val="center"/>
        <w:rPr>
          <w:rFonts w:ascii="Times New Roman" w:hAnsi="Times New Roman"/>
          <w:b/>
          <w:sz w:val="24"/>
          <w:szCs w:val="24"/>
        </w:rPr>
      </w:pPr>
      <w:r w:rsidRPr="00912503">
        <w:rPr>
          <w:rFonts w:ascii="Times New Roman" w:hAnsi="Times New Roman"/>
          <w:b/>
          <w:sz w:val="24"/>
          <w:szCs w:val="24"/>
        </w:rPr>
        <w:t xml:space="preserve">PART </w:t>
      </w:r>
      <w:r>
        <w:rPr>
          <w:rFonts w:ascii="Times New Roman" w:hAnsi="Times New Roman"/>
          <w:b/>
          <w:sz w:val="24"/>
          <w:szCs w:val="24"/>
        </w:rPr>
        <w:t>– B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[</w:t>
      </w:r>
      <w:r w:rsidR="004277D9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0M]</w:t>
      </w:r>
    </w:p>
    <w:p w:rsidR="00FE7566" w:rsidRPr="00C32BA6" w:rsidRDefault="00686D5C" w:rsidP="009C6C1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32BA6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="007F75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E5BD7">
        <w:rPr>
          <w:rFonts w:ascii="Times New Roman" w:hAnsi="Times New Roman" w:cs="Times New Roman"/>
          <w:sz w:val="24"/>
          <w:szCs w:val="24"/>
        </w:rPr>
        <w:t xml:space="preserve">Define </w:t>
      </w:r>
      <w:r w:rsidR="001B4698">
        <w:rPr>
          <w:rFonts w:ascii="Times New Roman" w:hAnsi="Times New Roman" w:cs="Times New Roman"/>
          <w:sz w:val="24"/>
          <w:szCs w:val="24"/>
        </w:rPr>
        <w:t>IPR? Explain different types of IPR</w:t>
      </w:r>
      <w:r w:rsidR="00DD15FD">
        <w:rPr>
          <w:rFonts w:ascii="Times New Roman" w:hAnsi="Times New Roman" w:cs="Times New Roman"/>
          <w:sz w:val="24"/>
          <w:szCs w:val="24"/>
        </w:rPr>
        <w:t>.</w:t>
      </w:r>
      <w:r w:rsidR="001B4698">
        <w:rPr>
          <w:rFonts w:ascii="Times New Roman" w:hAnsi="Times New Roman" w:cs="Times New Roman"/>
          <w:sz w:val="24"/>
          <w:szCs w:val="24"/>
        </w:rPr>
        <w:tab/>
      </w:r>
      <w:r w:rsidR="001B4698">
        <w:rPr>
          <w:rFonts w:ascii="Times New Roman" w:hAnsi="Times New Roman" w:cs="Times New Roman"/>
          <w:sz w:val="24"/>
          <w:szCs w:val="24"/>
        </w:rPr>
        <w:tab/>
      </w:r>
      <w:r w:rsidR="001B4698">
        <w:rPr>
          <w:rFonts w:ascii="Times New Roman" w:hAnsi="Times New Roman" w:cs="Times New Roman"/>
          <w:sz w:val="24"/>
          <w:szCs w:val="24"/>
        </w:rPr>
        <w:tab/>
      </w:r>
      <w:r w:rsidR="001B4698">
        <w:rPr>
          <w:rFonts w:ascii="Times New Roman" w:hAnsi="Times New Roman" w:cs="Times New Roman"/>
          <w:sz w:val="24"/>
          <w:szCs w:val="24"/>
        </w:rPr>
        <w:tab/>
      </w:r>
      <w:r w:rsidR="00DD15FD">
        <w:rPr>
          <w:rFonts w:ascii="Times New Roman" w:hAnsi="Times New Roman" w:cs="Times New Roman"/>
          <w:sz w:val="24"/>
          <w:szCs w:val="24"/>
        </w:rPr>
        <w:tab/>
      </w:r>
      <w:r w:rsidR="003C2DD8" w:rsidRPr="00C32BA6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4277D9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3C2DD8" w:rsidRPr="00C32BA6">
        <w:rPr>
          <w:rFonts w:ascii="Times New Roman" w:hAnsi="Times New Roman" w:cs="Times New Roman"/>
          <w:sz w:val="24"/>
          <w:szCs w:val="24"/>
          <w:lang w:val="en-US"/>
        </w:rPr>
        <w:t>M]</w:t>
      </w:r>
      <w:r w:rsidR="003C2DD8" w:rsidRPr="00C32BA6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150DF0" w:rsidRPr="003C2DD8" w:rsidRDefault="007F75ED" w:rsidP="00C32BA6">
      <w:pPr>
        <w:pStyle w:val="ListParagraph"/>
        <w:spacing w:after="0" w:line="240" w:lineRule="auto"/>
        <w:ind w:hanging="27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FE7566" w:rsidRPr="003C2DD8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="001B4698">
        <w:rPr>
          <w:rFonts w:ascii="Times New Roman" w:hAnsi="Times New Roman" w:cs="Times New Roman"/>
          <w:sz w:val="24"/>
          <w:szCs w:val="24"/>
        </w:rPr>
        <w:t>Write a note on international organizations responsible for IPR.</w:t>
      </w:r>
      <w:r w:rsidR="00DD15FD">
        <w:rPr>
          <w:rFonts w:ascii="Times New Roman" w:hAnsi="Times New Roman" w:cs="Times New Roman"/>
          <w:sz w:val="24"/>
          <w:szCs w:val="24"/>
        </w:rPr>
        <w:tab/>
      </w:r>
      <w:r w:rsidR="00EE5BD7">
        <w:rPr>
          <w:rFonts w:ascii="Times New Roman" w:hAnsi="Times New Roman" w:cs="Times New Roman"/>
          <w:sz w:val="24"/>
          <w:szCs w:val="24"/>
        </w:rPr>
        <w:tab/>
      </w:r>
      <w:r w:rsidR="009F436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32BA6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4277D9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C32BA6">
        <w:rPr>
          <w:rFonts w:ascii="Times New Roman" w:hAnsi="Times New Roman" w:cs="Times New Roman"/>
          <w:sz w:val="24"/>
          <w:szCs w:val="24"/>
          <w:lang w:val="en-US"/>
        </w:rPr>
        <w:t>M]</w:t>
      </w:r>
    </w:p>
    <w:p w:rsidR="000C1D0F" w:rsidRPr="003C2DD8" w:rsidRDefault="00686D5C" w:rsidP="009C6C10">
      <w:pPr>
        <w:pStyle w:val="ListParagraph"/>
        <w:spacing w:after="0" w:line="240" w:lineRule="auto"/>
        <w:ind w:left="0" w:firstLine="72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C2DD8">
        <w:rPr>
          <w:rFonts w:ascii="Times New Roman" w:hAnsi="Times New Roman" w:cs="Times New Roman"/>
          <w:b/>
          <w:sz w:val="24"/>
          <w:szCs w:val="24"/>
          <w:lang w:val="en-US"/>
        </w:rPr>
        <w:t>OR</w:t>
      </w:r>
    </w:p>
    <w:p w:rsidR="00686D5C" w:rsidRPr="009C6C10" w:rsidRDefault="003A4472" w:rsidP="009C6C1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Elucidate the </w:t>
      </w:r>
      <w:r w:rsidR="001B4698">
        <w:rPr>
          <w:rFonts w:ascii="Times New Roman" w:hAnsi="Times New Roman" w:cs="Times New Roman"/>
          <w:sz w:val="24"/>
          <w:szCs w:val="24"/>
        </w:rPr>
        <w:t xml:space="preserve">agencies and </w:t>
      </w:r>
      <w:r w:rsidR="001B4698" w:rsidRPr="005D347B">
        <w:rPr>
          <w:rFonts w:ascii="Times New Roman" w:hAnsi="Times New Roman" w:cs="Times New Roman"/>
          <w:sz w:val="24"/>
          <w:szCs w:val="24"/>
        </w:rPr>
        <w:t>Treaties</w:t>
      </w:r>
      <w:r w:rsidR="001B4698">
        <w:rPr>
          <w:rFonts w:ascii="Times New Roman" w:hAnsi="Times New Roman" w:cs="Times New Roman"/>
          <w:sz w:val="24"/>
          <w:szCs w:val="24"/>
        </w:rPr>
        <w:t xml:space="preserve"> that promote IPR</w:t>
      </w:r>
      <w:r>
        <w:rPr>
          <w:rFonts w:ascii="Times New Roman" w:hAnsi="Times New Roman" w:cs="Times New Roman"/>
          <w:sz w:val="24"/>
          <w:szCs w:val="24"/>
        </w:rPr>
        <w:t>.</w:t>
      </w:r>
      <w:r w:rsidR="001B4698">
        <w:rPr>
          <w:rFonts w:ascii="Times New Roman" w:hAnsi="Times New Roman" w:cs="Times New Roman"/>
          <w:sz w:val="24"/>
          <w:szCs w:val="24"/>
        </w:rPr>
        <w:tab/>
      </w:r>
      <w:r w:rsidR="009F4361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469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95B67" w:rsidRPr="009C6C10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B81532" w:rsidRPr="009C6C10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4277D9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D95B67" w:rsidRPr="009C6C10">
        <w:rPr>
          <w:rFonts w:ascii="Times New Roman" w:hAnsi="Times New Roman" w:cs="Times New Roman"/>
          <w:sz w:val="24"/>
          <w:szCs w:val="24"/>
          <w:lang w:val="en-US"/>
        </w:rPr>
        <w:t xml:space="preserve">M]    </w:t>
      </w:r>
    </w:p>
    <w:p w:rsidR="00FE7566" w:rsidRPr="00593548" w:rsidRDefault="00FE7566" w:rsidP="001B4698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0"/>
          <w:szCs w:val="24"/>
          <w:lang w:val="en-US"/>
        </w:rPr>
      </w:pPr>
    </w:p>
    <w:p w:rsidR="00FE7566" w:rsidRPr="009C6C10" w:rsidRDefault="00686D5C" w:rsidP="009C6C1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6C10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FE7566" w:rsidRPr="009C6C1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C23507">
        <w:rPr>
          <w:rFonts w:ascii="Times New Roman" w:hAnsi="Times New Roman" w:cs="Times New Roman"/>
          <w:sz w:val="24"/>
          <w:szCs w:val="24"/>
        </w:rPr>
        <w:t>Define trademark? Explain its types and functions.</w:t>
      </w:r>
      <w:r w:rsidR="00EE5BD7">
        <w:rPr>
          <w:rFonts w:ascii="Times New Roman" w:hAnsi="Times New Roman" w:cs="Times New Roman"/>
          <w:sz w:val="24"/>
          <w:szCs w:val="24"/>
        </w:rPr>
        <w:tab/>
      </w:r>
      <w:r w:rsidR="00EE5BD7">
        <w:rPr>
          <w:rFonts w:ascii="Times New Roman" w:hAnsi="Times New Roman" w:cs="Times New Roman"/>
          <w:sz w:val="24"/>
          <w:szCs w:val="24"/>
        </w:rPr>
        <w:tab/>
      </w:r>
      <w:r w:rsidR="00EE5BD7">
        <w:rPr>
          <w:rFonts w:ascii="Times New Roman" w:hAnsi="Times New Roman" w:cs="Times New Roman"/>
          <w:sz w:val="24"/>
          <w:szCs w:val="24"/>
        </w:rPr>
        <w:tab/>
      </w:r>
      <w:r w:rsidR="00EE5BD7">
        <w:rPr>
          <w:rFonts w:ascii="Times New Roman" w:hAnsi="Times New Roman" w:cs="Times New Roman"/>
          <w:sz w:val="24"/>
          <w:szCs w:val="24"/>
        </w:rPr>
        <w:tab/>
        <w:t>[</w:t>
      </w:r>
      <w:r w:rsidR="004277D9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A07AEF" w:rsidRPr="009C6C10">
        <w:rPr>
          <w:rFonts w:ascii="Times New Roman" w:hAnsi="Times New Roman" w:cs="Times New Roman"/>
          <w:sz w:val="24"/>
          <w:szCs w:val="24"/>
          <w:lang w:val="en-US"/>
        </w:rPr>
        <w:t>M]</w:t>
      </w:r>
    </w:p>
    <w:p w:rsidR="00DB3833" w:rsidRPr="003C2DD8" w:rsidRDefault="00686D5C" w:rsidP="009C6C10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C2DD8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="00546B4A">
        <w:rPr>
          <w:rFonts w:ascii="Times New Roman" w:hAnsi="Times New Roman" w:cs="Times New Roman"/>
          <w:sz w:val="24"/>
          <w:szCs w:val="24"/>
        </w:rPr>
        <w:t>How</w:t>
      </w:r>
      <w:proofErr w:type="gramEnd"/>
      <w:r w:rsidR="00546B4A">
        <w:rPr>
          <w:rFonts w:ascii="Times New Roman" w:hAnsi="Times New Roman" w:cs="Times New Roman"/>
          <w:sz w:val="24"/>
          <w:szCs w:val="24"/>
        </w:rPr>
        <w:t xml:space="preserve"> do you select and evaluate a trademark</w:t>
      </w:r>
      <w:r w:rsidR="00BF67F3">
        <w:rPr>
          <w:rFonts w:ascii="Times New Roman" w:hAnsi="Times New Roman" w:cs="Times New Roman"/>
          <w:sz w:val="24"/>
          <w:szCs w:val="24"/>
        </w:rPr>
        <w:t>?</w:t>
      </w:r>
      <w:r w:rsidR="00276AFC">
        <w:rPr>
          <w:rFonts w:ascii="Times New Roman" w:hAnsi="Times New Roman" w:cs="Times New Roman"/>
          <w:sz w:val="24"/>
          <w:szCs w:val="24"/>
        </w:rPr>
        <w:tab/>
      </w:r>
      <w:r w:rsidR="00EE5BD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E5BD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E5BD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46B4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3833" w:rsidRPr="003C2DD8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4277D9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DB3833" w:rsidRPr="003C2DD8">
        <w:rPr>
          <w:rFonts w:ascii="Times New Roman" w:hAnsi="Times New Roman" w:cs="Times New Roman"/>
          <w:sz w:val="24"/>
          <w:szCs w:val="24"/>
          <w:lang w:val="en-US"/>
        </w:rPr>
        <w:t>M]</w:t>
      </w:r>
    </w:p>
    <w:p w:rsidR="00FE7566" w:rsidRPr="009C6C10" w:rsidRDefault="00686D5C" w:rsidP="009C6C10">
      <w:pPr>
        <w:spacing w:after="0" w:line="240" w:lineRule="auto"/>
        <w:ind w:left="4680" w:firstLine="36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C6C10">
        <w:rPr>
          <w:rFonts w:ascii="Times New Roman" w:hAnsi="Times New Roman" w:cs="Times New Roman"/>
          <w:b/>
          <w:sz w:val="24"/>
          <w:szCs w:val="24"/>
          <w:lang w:val="en-US"/>
        </w:rPr>
        <w:t>OR</w:t>
      </w:r>
    </w:p>
    <w:p w:rsidR="00686D5C" w:rsidRPr="009C6C10" w:rsidRDefault="00546B4A" w:rsidP="009C6C1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Explain the process of trademark registration in India.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43353" w:rsidRPr="009C6C10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B81532" w:rsidRPr="009C6C10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4277D9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843353" w:rsidRPr="009C6C10">
        <w:rPr>
          <w:rFonts w:ascii="Times New Roman" w:hAnsi="Times New Roman" w:cs="Times New Roman"/>
          <w:sz w:val="24"/>
          <w:szCs w:val="24"/>
          <w:lang w:val="en-US"/>
        </w:rPr>
        <w:t>M]</w:t>
      </w:r>
      <w:r w:rsidR="00843353" w:rsidRPr="009C6C10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3C2DD8" w:rsidRDefault="003C2DD8" w:rsidP="009C6C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188B" w:rsidRPr="00BF67F3" w:rsidRDefault="0012188B" w:rsidP="00BF67F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6C10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="00733EF3">
        <w:rPr>
          <w:rFonts w:ascii="Times New Roman" w:hAnsi="Times New Roman" w:cs="Times New Roman"/>
          <w:sz w:val="24"/>
          <w:szCs w:val="24"/>
        </w:rPr>
        <w:t>Write a note on copyright law in India.</w:t>
      </w:r>
      <w:r w:rsidR="00A91316">
        <w:rPr>
          <w:rFonts w:ascii="Times New Roman" w:hAnsi="Times New Roman" w:cs="Times New Roman"/>
          <w:sz w:val="24"/>
          <w:szCs w:val="24"/>
        </w:rPr>
        <w:tab/>
      </w:r>
      <w:r w:rsidR="00BF67F3">
        <w:rPr>
          <w:rFonts w:ascii="Times New Roman" w:hAnsi="Times New Roman" w:cs="Times New Roman"/>
          <w:sz w:val="24"/>
          <w:szCs w:val="24"/>
        </w:rPr>
        <w:tab/>
      </w:r>
      <w:r w:rsidR="00BF67F3">
        <w:rPr>
          <w:rFonts w:ascii="Times New Roman" w:hAnsi="Times New Roman" w:cs="Times New Roman"/>
          <w:sz w:val="24"/>
          <w:szCs w:val="24"/>
        </w:rPr>
        <w:tab/>
      </w:r>
      <w:r w:rsidR="00BF67F3">
        <w:rPr>
          <w:rFonts w:ascii="Times New Roman" w:hAnsi="Times New Roman" w:cs="Times New Roman"/>
          <w:sz w:val="24"/>
          <w:szCs w:val="24"/>
        </w:rPr>
        <w:tab/>
      </w:r>
      <w:r w:rsidR="00733EF3">
        <w:rPr>
          <w:rFonts w:ascii="Times New Roman" w:hAnsi="Times New Roman" w:cs="Times New Roman"/>
          <w:sz w:val="24"/>
          <w:szCs w:val="24"/>
        </w:rPr>
        <w:tab/>
      </w:r>
      <w:r w:rsidR="00733EF3">
        <w:rPr>
          <w:rFonts w:ascii="Times New Roman" w:hAnsi="Times New Roman" w:cs="Times New Roman"/>
          <w:sz w:val="24"/>
          <w:szCs w:val="24"/>
        </w:rPr>
        <w:tab/>
      </w:r>
      <w:r w:rsidRPr="00BF67F3">
        <w:rPr>
          <w:rFonts w:ascii="Times New Roman" w:hAnsi="Times New Roman" w:cs="Times New Roman"/>
          <w:sz w:val="24"/>
          <w:szCs w:val="24"/>
          <w:lang w:val="en-US"/>
        </w:rPr>
        <w:t>[5M]</w:t>
      </w:r>
    </w:p>
    <w:p w:rsidR="0012188B" w:rsidRPr="003C2DD8" w:rsidRDefault="0012188B" w:rsidP="0012188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C2DD8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="00733EF3">
        <w:rPr>
          <w:rFonts w:ascii="Times New Roman" w:hAnsi="Times New Roman" w:cs="Times New Roman"/>
          <w:sz w:val="24"/>
          <w:szCs w:val="24"/>
        </w:rPr>
        <w:t>Explain</w:t>
      </w:r>
      <w:proofErr w:type="gramEnd"/>
      <w:r w:rsidR="00733EF3">
        <w:rPr>
          <w:rFonts w:ascii="Times New Roman" w:hAnsi="Times New Roman" w:cs="Times New Roman"/>
          <w:sz w:val="24"/>
          <w:szCs w:val="24"/>
        </w:rPr>
        <w:t xml:space="preserve"> the transfer of ownership of copyrights. </w:t>
      </w:r>
      <w:r w:rsidR="00733EF3">
        <w:rPr>
          <w:rFonts w:ascii="Times New Roman" w:hAnsi="Times New Roman" w:cs="Times New Roman"/>
          <w:sz w:val="24"/>
          <w:szCs w:val="24"/>
        </w:rPr>
        <w:tab/>
      </w:r>
      <w:r w:rsidR="00EE5BD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33EF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33EF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E5BD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53E91">
        <w:rPr>
          <w:rFonts w:ascii="Times New Roman" w:hAnsi="Times New Roman" w:cs="Times New Roman"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3C2DD8">
        <w:rPr>
          <w:rFonts w:ascii="Times New Roman" w:hAnsi="Times New Roman" w:cs="Times New Roman"/>
          <w:sz w:val="24"/>
          <w:szCs w:val="24"/>
          <w:lang w:val="en-US"/>
        </w:rPr>
        <w:t>M]</w:t>
      </w:r>
    </w:p>
    <w:p w:rsidR="0012188B" w:rsidRPr="009C6C10" w:rsidRDefault="0012188B" w:rsidP="0012188B">
      <w:pPr>
        <w:spacing w:after="0" w:line="240" w:lineRule="auto"/>
        <w:ind w:left="4680" w:firstLine="36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C6C10">
        <w:rPr>
          <w:rFonts w:ascii="Times New Roman" w:hAnsi="Times New Roman" w:cs="Times New Roman"/>
          <w:b/>
          <w:sz w:val="24"/>
          <w:szCs w:val="24"/>
          <w:lang w:val="en-US"/>
        </w:rPr>
        <w:t>OR</w:t>
      </w:r>
    </w:p>
    <w:p w:rsidR="0012188B" w:rsidRPr="009C6C10" w:rsidRDefault="00733EF3" w:rsidP="0012188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Define patent</w:t>
      </w:r>
      <w:r w:rsidR="00BF67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Explain the process of paten registration in India.</w:t>
      </w:r>
      <w:r>
        <w:rPr>
          <w:rFonts w:ascii="Times New Roman" w:hAnsi="Times New Roman" w:cs="Times New Roman"/>
          <w:sz w:val="24"/>
          <w:szCs w:val="24"/>
        </w:rPr>
        <w:tab/>
      </w:r>
      <w:r w:rsidR="00BF67F3">
        <w:rPr>
          <w:rFonts w:ascii="Times New Roman" w:hAnsi="Times New Roman" w:cs="Times New Roman"/>
          <w:sz w:val="24"/>
          <w:szCs w:val="24"/>
        </w:rPr>
        <w:tab/>
      </w:r>
      <w:r w:rsidR="00EE5BD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2188B" w:rsidRPr="009C6C10">
        <w:rPr>
          <w:rFonts w:ascii="Times New Roman" w:hAnsi="Times New Roman" w:cs="Times New Roman"/>
          <w:sz w:val="24"/>
          <w:szCs w:val="24"/>
          <w:lang w:val="en-US"/>
        </w:rPr>
        <w:t>[1</w:t>
      </w:r>
      <w:r w:rsidR="0012188B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12188B" w:rsidRPr="009C6C10">
        <w:rPr>
          <w:rFonts w:ascii="Times New Roman" w:hAnsi="Times New Roman" w:cs="Times New Roman"/>
          <w:sz w:val="24"/>
          <w:szCs w:val="24"/>
          <w:lang w:val="en-US"/>
        </w:rPr>
        <w:t>M]</w:t>
      </w:r>
      <w:r w:rsidR="0012188B" w:rsidRPr="009C6C10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CE70A8" w:rsidRDefault="00CE70A8" w:rsidP="00CE70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2BA6" w:rsidRPr="009C6C10" w:rsidRDefault="00C32BA6" w:rsidP="009C6C1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C10">
        <w:rPr>
          <w:rFonts w:ascii="Times New Roman" w:hAnsi="Times New Roman" w:cs="Times New Roman"/>
          <w:sz w:val="24"/>
          <w:szCs w:val="24"/>
        </w:rPr>
        <w:t xml:space="preserve">a) </w:t>
      </w:r>
      <w:r w:rsidR="00EE5BD7">
        <w:rPr>
          <w:rFonts w:ascii="Times New Roman" w:hAnsi="Times New Roman" w:cs="Times New Roman"/>
          <w:sz w:val="24"/>
          <w:szCs w:val="24"/>
        </w:rPr>
        <w:t>Explain</w:t>
      </w:r>
      <w:r w:rsidR="00733EF3">
        <w:rPr>
          <w:rFonts w:ascii="Times New Roman" w:hAnsi="Times New Roman" w:cs="Times New Roman"/>
          <w:sz w:val="24"/>
          <w:szCs w:val="24"/>
        </w:rPr>
        <w:t xml:space="preserve"> the liability for </w:t>
      </w:r>
      <w:r w:rsidR="00733EF3" w:rsidRPr="00733EF3">
        <w:rPr>
          <w:rFonts w:ascii="Times New Roman" w:hAnsi="Times New Roman" w:cs="Times New Roman"/>
          <w:sz w:val="24"/>
          <w:szCs w:val="24"/>
        </w:rPr>
        <w:t>misappropriations</w:t>
      </w:r>
      <w:r w:rsidR="00733EF3">
        <w:rPr>
          <w:rFonts w:ascii="Times New Roman" w:hAnsi="Times New Roman" w:cs="Times New Roman"/>
          <w:sz w:val="24"/>
          <w:szCs w:val="24"/>
        </w:rPr>
        <w:t xml:space="preserve"> of trade secret.</w:t>
      </w:r>
      <w:r w:rsidR="009F4361">
        <w:rPr>
          <w:rFonts w:ascii="Times New Roman" w:hAnsi="Times New Roman" w:cs="Times New Roman"/>
          <w:sz w:val="24"/>
          <w:szCs w:val="24"/>
        </w:rPr>
        <w:tab/>
      </w:r>
      <w:r w:rsidR="009F4361">
        <w:rPr>
          <w:rFonts w:ascii="Times New Roman" w:hAnsi="Times New Roman" w:cs="Times New Roman"/>
          <w:sz w:val="24"/>
          <w:szCs w:val="24"/>
        </w:rPr>
        <w:tab/>
      </w:r>
      <w:r w:rsidR="009F4361">
        <w:rPr>
          <w:rFonts w:ascii="Times New Roman" w:hAnsi="Times New Roman" w:cs="Times New Roman"/>
          <w:sz w:val="24"/>
          <w:szCs w:val="24"/>
        </w:rPr>
        <w:tab/>
      </w:r>
      <w:r w:rsidRPr="009C6C10">
        <w:rPr>
          <w:rFonts w:ascii="Times New Roman" w:hAnsi="Times New Roman" w:cs="Times New Roman"/>
          <w:sz w:val="24"/>
          <w:szCs w:val="24"/>
        </w:rPr>
        <w:t>[</w:t>
      </w:r>
      <w:r w:rsidR="004277D9">
        <w:rPr>
          <w:rFonts w:ascii="Times New Roman" w:hAnsi="Times New Roman" w:cs="Times New Roman"/>
          <w:sz w:val="24"/>
          <w:szCs w:val="24"/>
        </w:rPr>
        <w:t>5</w:t>
      </w:r>
      <w:r w:rsidRPr="009C6C10">
        <w:rPr>
          <w:rFonts w:ascii="Times New Roman" w:hAnsi="Times New Roman" w:cs="Times New Roman"/>
          <w:sz w:val="24"/>
          <w:szCs w:val="24"/>
        </w:rPr>
        <w:t>M]</w:t>
      </w:r>
    </w:p>
    <w:p w:rsidR="00C32BA6" w:rsidRPr="009C6C10" w:rsidRDefault="00C32BA6" w:rsidP="009C6C10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6C10">
        <w:rPr>
          <w:rFonts w:ascii="Times New Roman" w:hAnsi="Times New Roman" w:cs="Times New Roman"/>
          <w:sz w:val="24"/>
          <w:szCs w:val="24"/>
        </w:rPr>
        <w:t xml:space="preserve">b) </w:t>
      </w:r>
      <w:r w:rsidR="00733EF3">
        <w:rPr>
          <w:rFonts w:ascii="Times New Roman" w:hAnsi="Times New Roman" w:cs="Times New Roman"/>
          <w:sz w:val="24"/>
          <w:szCs w:val="24"/>
        </w:rPr>
        <w:t>Explain the litigation in trade secrets.</w:t>
      </w:r>
      <w:r w:rsidR="00733EF3">
        <w:rPr>
          <w:rFonts w:ascii="Times New Roman" w:hAnsi="Times New Roman" w:cs="Times New Roman"/>
          <w:sz w:val="24"/>
          <w:szCs w:val="24"/>
        </w:rPr>
        <w:tab/>
      </w:r>
      <w:r w:rsidR="00733EF3">
        <w:rPr>
          <w:rFonts w:ascii="Times New Roman" w:hAnsi="Times New Roman" w:cs="Times New Roman"/>
          <w:sz w:val="24"/>
          <w:szCs w:val="24"/>
        </w:rPr>
        <w:tab/>
      </w:r>
      <w:r w:rsidR="00EE5BD7">
        <w:rPr>
          <w:rFonts w:ascii="Times New Roman" w:hAnsi="Times New Roman" w:cs="Times New Roman"/>
          <w:sz w:val="24"/>
          <w:szCs w:val="24"/>
        </w:rPr>
        <w:tab/>
      </w:r>
      <w:r w:rsidR="00EE5BD7">
        <w:rPr>
          <w:rFonts w:ascii="Times New Roman" w:hAnsi="Times New Roman" w:cs="Times New Roman"/>
          <w:sz w:val="24"/>
          <w:szCs w:val="24"/>
        </w:rPr>
        <w:tab/>
      </w:r>
      <w:r w:rsidR="00EE5BD7">
        <w:rPr>
          <w:rFonts w:ascii="Times New Roman" w:hAnsi="Times New Roman" w:cs="Times New Roman"/>
          <w:sz w:val="24"/>
          <w:szCs w:val="24"/>
        </w:rPr>
        <w:tab/>
      </w:r>
      <w:r w:rsidR="00A91316">
        <w:rPr>
          <w:rFonts w:ascii="Times New Roman" w:hAnsi="Times New Roman" w:cs="Times New Roman"/>
          <w:sz w:val="24"/>
          <w:szCs w:val="24"/>
        </w:rPr>
        <w:tab/>
      </w:r>
      <w:r w:rsidRPr="009C6C10">
        <w:rPr>
          <w:rFonts w:ascii="Times New Roman" w:hAnsi="Times New Roman" w:cs="Times New Roman"/>
          <w:sz w:val="24"/>
          <w:szCs w:val="24"/>
        </w:rPr>
        <w:t>[</w:t>
      </w:r>
      <w:r w:rsidR="004277D9">
        <w:rPr>
          <w:rFonts w:ascii="Times New Roman" w:hAnsi="Times New Roman" w:cs="Times New Roman"/>
          <w:sz w:val="24"/>
          <w:szCs w:val="24"/>
        </w:rPr>
        <w:t>5</w:t>
      </w:r>
      <w:r w:rsidRPr="009C6C10">
        <w:rPr>
          <w:rFonts w:ascii="Times New Roman" w:hAnsi="Times New Roman" w:cs="Times New Roman"/>
          <w:sz w:val="24"/>
          <w:szCs w:val="24"/>
        </w:rPr>
        <w:t>M]</w:t>
      </w:r>
      <w:r w:rsidRPr="009C6C10">
        <w:rPr>
          <w:rFonts w:ascii="Times New Roman" w:hAnsi="Times New Roman" w:cs="Times New Roman"/>
          <w:sz w:val="24"/>
          <w:szCs w:val="24"/>
        </w:rPr>
        <w:tab/>
      </w:r>
    </w:p>
    <w:p w:rsidR="00C32BA6" w:rsidRPr="009C6C10" w:rsidRDefault="00C32BA6" w:rsidP="009C6C10">
      <w:pPr>
        <w:pStyle w:val="ListParagraph"/>
        <w:autoSpaceDE w:val="0"/>
        <w:autoSpaceDN w:val="0"/>
        <w:adjustRightInd w:val="0"/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</w:rPr>
      </w:pPr>
      <w:r w:rsidRPr="009C6C10">
        <w:rPr>
          <w:rFonts w:ascii="Times New Roman" w:hAnsi="Times New Roman" w:cs="Times New Roman"/>
          <w:b/>
          <w:sz w:val="24"/>
          <w:szCs w:val="24"/>
        </w:rPr>
        <w:t>OR</w:t>
      </w:r>
    </w:p>
    <w:p w:rsidR="008B5361" w:rsidRPr="009F4361" w:rsidRDefault="00733EF3" w:rsidP="009F436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2628">
        <w:rPr>
          <w:rFonts w:ascii="Times New Roman" w:hAnsi="Times New Roman" w:cs="Times New Roman"/>
          <w:sz w:val="24"/>
          <w:szCs w:val="24"/>
        </w:rPr>
        <w:t xml:space="preserve">Elucidate </w:t>
      </w:r>
      <w:r>
        <w:rPr>
          <w:rFonts w:ascii="Times New Roman" w:hAnsi="Times New Roman" w:cs="Times New Roman"/>
          <w:sz w:val="24"/>
          <w:szCs w:val="24"/>
        </w:rPr>
        <w:t>the law of Unfair Competition.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91316">
        <w:rPr>
          <w:rFonts w:ascii="Times New Roman" w:hAnsi="Times New Roman" w:cs="Times New Roman"/>
          <w:sz w:val="24"/>
          <w:szCs w:val="24"/>
        </w:rPr>
        <w:tab/>
      </w:r>
      <w:r w:rsidR="00A91316">
        <w:rPr>
          <w:rFonts w:ascii="Times New Roman" w:hAnsi="Times New Roman" w:cs="Times New Roman"/>
          <w:sz w:val="24"/>
          <w:szCs w:val="24"/>
        </w:rPr>
        <w:tab/>
      </w:r>
      <w:r w:rsidR="00404266">
        <w:rPr>
          <w:rFonts w:ascii="Times New Roman" w:hAnsi="Times New Roman" w:cs="Times New Roman"/>
          <w:sz w:val="24"/>
          <w:szCs w:val="24"/>
        </w:rPr>
        <w:tab/>
      </w:r>
      <w:r w:rsidR="00404266">
        <w:rPr>
          <w:rFonts w:ascii="Times New Roman" w:hAnsi="Times New Roman" w:cs="Times New Roman"/>
          <w:sz w:val="24"/>
          <w:szCs w:val="24"/>
        </w:rPr>
        <w:tab/>
      </w:r>
      <w:r w:rsidR="00C32BA6" w:rsidRPr="009C6C10">
        <w:rPr>
          <w:rFonts w:ascii="Times New Roman" w:hAnsi="Times New Roman" w:cs="Times New Roman"/>
          <w:sz w:val="24"/>
          <w:szCs w:val="24"/>
        </w:rPr>
        <w:t>[</w:t>
      </w:r>
      <w:r w:rsidR="0012188B">
        <w:rPr>
          <w:rFonts w:ascii="Times New Roman" w:hAnsi="Times New Roman" w:cs="Times New Roman"/>
          <w:sz w:val="24"/>
          <w:szCs w:val="24"/>
        </w:rPr>
        <w:t>10M</w:t>
      </w:r>
      <w:r w:rsidR="00C32BA6" w:rsidRPr="009C6C10">
        <w:rPr>
          <w:rFonts w:ascii="Times New Roman" w:hAnsi="Times New Roman" w:cs="Times New Roman"/>
          <w:sz w:val="24"/>
          <w:szCs w:val="24"/>
        </w:rPr>
        <w:t>]</w:t>
      </w:r>
      <w:r w:rsidR="00C32BA6" w:rsidRPr="0012188B">
        <w:rPr>
          <w:rFonts w:ascii="Times New Roman" w:hAnsi="Times New Roman" w:cs="Times New Roman"/>
          <w:sz w:val="24"/>
          <w:szCs w:val="24"/>
        </w:rPr>
        <w:tab/>
      </w:r>
      <w:r w:rsidR="00C32BA6" w:rsidRPr="0012188B">
        <w:rPr>
          <w:rFonts w:ascii="Times New Roman" w:hAnsi="Times New Roman" w:cs="Times New Roman"/>
          <w:sz w:val="24"/>
          <w:szCs w:val="24"/>
        </w:rPr>
        <w:tab/>
      </w:r>
      <w:r w:rsidR="00C32BA6" w:rsidRPr="0012188B">
        <w:rPr>
          <w:rFonts w:ascii="Times New Roman" w:hAnsi="Times New Roman" w:cs="Times New Roman"/>
          <w:sz w:val="24"/>
          <w:szCs w:val="24"/>
        </w:rPr>
        <w:tab/>
      </w:r>
      <w:r w:rsidR="00C32BA6" w:rsidRPr="0012188B">
        <w:rPr>
          <w:rFonts w:ascii="Times New Roman" w:hAnsi="Times New Roman" w:cs="Times New Roman"/>
          <w:sz w:val="24"/>
          <w:szCs w:val="24"/>
        </w:rPr>
        <w:tab/>
      </w:r>
      <w:r w:rsidR="00C32BA6" w:rsidRPr="0012188B">
        <w:rPr>
          <w:rFonts w:ascii="Times New Roman" w:hAnsi="Times New Roman" w:cs="Times New Roman"/>
          <w:sz w:val="24"/>
          <w:szCs w:val="24"/>
        </w:rPr>
        <w:tab/>
      </w:r>
      <w:r w:rsidR="00C32BA6" w:rsidRPr="0012188B">
        <w:rPr>
          <w:rFonts w:ascii="Times New Roman" w:hAnsi="Times New Roman" w:cs="Times New Roman"/>
          <w:sz w:val="24"/>
          <w:szCs w:val="24"/>
        </w:rPr>
        <w:tab/>
      </w:r>
      <w:r w:rsidR="00C32BA6" w:rsidRPr="0012188B">
        <w:rPr>
          <w:rFonts w:ascii="Times New Roman" w:hAnsi="Times New Roman" w:cs="Times New Roman"/>
          <w:sz w:val="24"/>
          <w:szCs w:val="24"/>
        </w:rPr>
        <w:tab/>
      </w:r>
      <w:r w:rsidR="00C32BA6" w:rsidRPr="0012188B">
        <w:rPr>
          <w:rFonts w:ascii="Times New Roman" w:hAnsi="Times New Roman" w:cs="Times New Roman"/>
          <w:sz w:val="24"/>
          <w:szCs w:val="24"/>
        </w:rPr>
        <w:tab/>
      </w:r>
      <w:r w:rsidR="00C32BA6" w:rsidRPr="0012188B">
        <w:rPr>
          <w:rFonts w:ascii="Times New Roman" w:hAnsi="Times New Roman" w:cs="Times New Roman"/>
          <w:sz w:val="24"/>
          <w:szCs w:val="24"/>
        </w:rPr>
        <w:tab/>
      </w:r>
      <w:r w:rsidR="00C32BA6" w:rsidRPr="0012188B">
        <w:rPr>
          <w:rFonts w:ascii="Times New Roman" w:hAnsi="Times New Roman" w:cs="Times New Roman"/>
          <w:sz w:val="24"/>
          <w:szCs w:val="24"/>
        </w:rPr>
        <w:tab/>
      </w:r>
      <w:r w:rsidR="0012188B">
        <w:rPr>
          <w:rFonts w:ascii="Times New Roman" w:hAnsi="Times New Roman" w:cs="Times New Roman"/>
          <w:sz w:val="24"/>
          <w:szCs w:val="24"/>
        </w:rPr>
        <w:tab/>
      </w:r>
      <w:r w:rsidR="0012188B">
        <w:rPr>
          <w:rFonts w:ascii="Times New Roman" w:hAnsi="Times New Roman" w:cs="Times New Roman"/>
          <w:sz w:val="24"/>
          <w:szCs w:val="24"/>
        </w:rPr>
        <w:tab/>
      </w:r>
      <w:r w:rsidR="00C32BA6" w:rsidRPr="0012188B">
        <w:rPr>
          <w:rFonts w:ascii="Times New Roman" w:hAnsi="Times New Roman" w:cs="Times New Roman"/>
          <w:sz w:val="24"/>
          <w:szCs w:val="24"/>
        </w:rPr>
        <w:tab/>
      </w:r>
    </w:p>
    <w:p w:rsidR="00733EF3" w:rsidRPr="00733EF3" w:rsidRDefault="00733EF3" w:rsidP="00733EF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733EF3">
        <w:rPr>
          <w:rFonts w:ascii="Times New Roman" w:hAnsi="Times New Roman" w:cs="Times New Roman"/>
          <w:sz w:val="24"/>
          <w:szCs w:val="24"/>
        </w:rPr>
        <w:t xml:space="preserve">Explain new developments in Copyright Law  </w:t>
      </w:r>
      <w:r w:rsidRPr="00733EF3">
        <w:rPr>
          <w:rFonts w:ascii="Times New Roman" w:hAnsi="Times New Roman" w:cs="Times New Roman"/>
          <w:sz w:val="24"/>
          <w:szCs w:val="24"/>
        </w:rPr>
        <w:tab/>
      </w:r>
      <w:r w:rsidRPr="00733EF3">
        <w:rPr>
          <w:rFonts w:ascii="Times New Roman" w:hAnsi="Times New Roman" w:cs="Times New Roman"/>
          <w:sz w:val="24"/>
          <w:szCs w:val="24"/>
        </w:rPr>
        <w:tab/>
      </w:r>
      <w:r w:rsidRPr="00733EF3">
        <w:rPr>
          <w:rFonts w:ascii="Times New Roman" w:hAnsi="Times New Roman" w:cs="Times New Roman"/>
          <w:sz w:val="24"/>
          <w:szCs w:val="24"/>
        </w:rPr>
        <w:tab/>
        <w:t xml:space="preserve">                        [5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733EF3">
        <w:rPr>
          <w:rFonts w:ascii="Times New Roman" w:hAnsi="Times New Roman" w:cs="Times New Roman"/>
          <w:sz w:val="24"/>
          <w:szCs w:val="24"/>
        </w:rPr>
        <w:t>]</w:t>
      </w:r>
    </w:p>
    <w:p w:rsidR="00733EF3" w:rsidRPr="00733EF3" w:rsidRDefault="00733EF3" w:rsidP="00733EF3">
      <w:pPr>
        <w:pStyle w:val="ListParagraph"/>
        <w:ind w:left="0" w:firstLine="720"/>
        <w:rPr>
          <w:rFonts w:ascii="Times New Roman" w:hAnsi="Times New Roman" w:cs="Times New Roman"/>
          <w:sz w:val="24"/>
          <w:szCs w:val="24"/>
        </w:rPr>
      </w:pPr>
      <w:r w:rsidRPr="00733EF3">
        <w:rPr>
          <w:rFonts w:ascii="Times New Roman" w:hAnsi="Times New Roman" w:cs="Times New Roman"/>
          <w:sz w:val="24"/>
          <w:szCs w:val="24"/>
        </w:rPr>
        <w:t xml:space="preserve"> b) Discuss the ways to protect Domain Names and fight against Cybercrimes.</w:t>
      </w:r>
      <w:r>
        <w:rPr>
          <w:rFonts w:ascii="Times New Roman" w:hAnsi="Times New Roman" w:cs="Times New Roman"/>
          <w:sz w:val="24"/>
          <w:szCs w:val="24"/>
        </w:rPr>
        <w:tab/>
      </w:r>
      <w:r w:rsidRPr="00733EF3">
        <w:rPr>
          <w:rFonts w:ascii="Times New Roman" w:hAnsi="Times New Roman" w:cs="Times New Roman"/>
          <w:sz w:val="24"/>
          <w:szCs w:val="24"/>
        </w:rPr>
        <w:t>[5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733EF3">
        <w:rPr>
          <w:rFonts w:ascii="Times New Roman" w:hAnsi="Times New Roman" w:cs="Times New Roman"/>
          <w:sz w:val="24"/>
          <w:szCs w:val="24"/>
        </w:rPr>
        <w:t>]</w:t>
      </w:r>
    </w:p>
    <w:p w:rsidR="00733EF3" w:rsidRPr="00733EF3" w:rsidRDefault="00733EF3" w:rsidP="00733EF3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EF3">
        <w:rPr>
          <w:rFonts w:ascii="Times New Roman" w:hAnsi="Times New Roman" w:cs="Times New Roman"/>
          <w:b/>
          <w:sz w:val="24"/>
          <w:szCs w:val="24"/>
        </w:rPr>
        <w:t>OR</w:t>
      </w:r>
    </w:p>
    <w:p w:rsidR="00733EF3" w:rsidRPr="00733EF3" w:rsidRDefault="00733EF3" w:rsidP="00845B0B">
      <w:pPr>
        <w:pStyle w:val="ListParagraph"/>
        <w:numPr>
          <w:ilvl w:val="0"/>
          <w:numId w:val="1"/>
        </w:numPr>
        <w:tabs>
          <w:tab w:val="left" w:pos="720"/>
        </w:tabs>
        <w:ind w:left="270" w:firstLine="90"/>
        <w:rPr>
          <w:rFonts w:ascii="Times New Roman" w:hAnsi="Times New Roman" w:cs="Times New Roman"/>
          <w:sz w:val="24"/>
          <w:szCs w:val="24"/>
        </w:rPr>
      </w:pPr>
      <w:r w:rsidRPr="00733EF3">
        <w:rPr>
          <w:rFonts w:ascii="Times New Roman" w:hAnsi="Times New Roman" w:cs="Times New Roman"/>
          <w:sz w:val="24"/>
          <w:szCs w:val="24"/>
        </w:rPr>
        <w:t xml:space="preserve">Give an overview of International Laws of Intellectual Property Rights. </w:t>
      </w:r>
      <w:r w:rsidR="003013A2">
        <w:rPr>
          <w:rFonts w:ascii="Times New Roman" w:hAnsi="Times New Roman" w:cs="Times New Roman"/>
          <w:sz w:val="24"/>
          <w:szCs w:val="24"/>
        </w:rPr>
        <w:tab/>
      </w:r>
      <w:r w:rsidR="003013A2">
        <w:rPr>
          <w:rFonts w:ascii="Times New Roman" w:hAnsi="Times New Roman" w:cs="Times New Roman"/>
          <w:sz w:val="24"/>
          <w:szCs w:val="24"/>
        </w:rPr>
        <w:tab/>
      </w:r>
      <w:r w:rsidRPr="00733EF3">
        <w:rPr>
          <w:rFonts w:ascii="Times New Roman" w:hAnsi="Times New Roman" w:cs="Times New Roman"/>
          <w:sz w:val="24"/>
          <w:szCs w:val="24"/>
        </w:rPr>
        <w:t>[10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733EF3">
        <w:rPr>
          <w:rFonts w:ascii="Times New Roman" w:hAnsi="Times New Roman" w:cs="Times New Roman"/>
          <w:sz w:val="24"/>
          <w:szCs w:val="24"/>
        </w:rPr>
        <w:t>]</w:t>
      </w:r>
    </w:p>
    <w:p w:rsidR="00C32BA6" w:rsidRDefault="003054CC" w:rsidP="002C530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C5305">
        <w:rPr>
          <w:rFonts w:ascii="Times New Roman" w:hAnsi="Times New Roman" w:cs="Times New Roman"/>
          <w:sz w:val="24"/>
          <w:szCs w:val="24"/>
        </w:rPr>
        <w:tab/>
      </w:r>
      <w:r w:rsidR="002C5305">
        <w:rPr>
          <w:rFonts w:ascii="Times New Roman" w:hAnsi="Times New Roman" w:cs="Times New Roman"/>
          <w:sz w:val="24"/>
          <w:szCs w:val="24"/>
        </w:rPr>
        <w:tab/>
      </w:r>
    </w:p>
    <w:p w:rsidR="0012188B" w:rsidRDefault="0012188B" w:rsidP="0012188B">
      <w:pPr>
        <w:tabs>
          <w:tab w:val="left" w:pos="4245"/>
          <w:tab w:val="center" w:pos="472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2188B" w:rsidRDefault="0012188B" w:rsidP="0012188B">
      <w:pPr>
        <w:tabs>
          <w:tab w:val="left" w:pos="4245"/>
          <w:tab w:val="center" w:pos="472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0A20" w:rsidRDefault="00BD5D34" w:rsidP="007D0A20">
      <w:pPr>
        <w:tabs>
          <w:tab w:val="left" w:pos="4155"/>
          <w:tab w:val="left" w:pos="4245"/>
          <w:tab w:val="center" w:pos="472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</w:t>
      </w:r>
      <w:r w:rsidR="00195F07">
        <w:rPr>
          <w:rFonts w:ascii="Times New Roman" w:hAnsi="Times New Roman" w:cs="Times New Roman"/>
          <w:sz w:val="24"/>
          <w:szCs w:val="24"/>
        </w:rPr>
        <w:br/>
      </w:r>
    </w:p>
    <w:p w:rsidR="00BD5D34" w:rsidRPr="007D0A20" w:rsidRDefault="00BD5D34" w:rsidP="007D0A2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D5D34" w:rsidRPr="007D0A20" w:rsidSect="00FB3854">
      <w:pgSz w:w="11906" w:h="16838"/>
      <w:pgMar w:top="36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701C8"/>
    <w:multiLevelType w:val="hybridMultilevel"/>
    <w:tmpl w:val="1FD82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6C30CC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61C88"/>
    <w:rsid w:val="00003AB8"/>
    <w:rsid w:val="00022EC7"/>
    <w:rsid w:val="0002555C"/>
    <w:rsid w:val="000279DB"/>
    <w:rsid w:val="000344E3"/>
    <w:rsid w:val="00034A6E"/>
    <w:rsid w:val="00041A97"/>
    <w:rsid w:val="000466F7"/>
    <w:rsid w:val="00053A2B"/>
    <w:rsid w:val="00091E02"/>
    <w:rsid w:val="000A2908"/>
    <w:rsid w:val="000B3311"/>
    <w:rsid w:val="000C1D0F"/>
    <w:rsid w:val="000D0B88"/>
    <w:rsid w:val="000D67C9"/>
    <w:rsid w:val="000E2049"/>
    <w:rsid w:val="000F12BE"/>
    <w:rsid w:val="00103309"/>
    <w:rsid w:val="0012188B"/>
    <w:rsid w:val="001500CC"/>
    <w:rsid w:val="00150DF0"/>
    <w:rsid w:val="00155D25"/>
    <w:rsid w:val="001959E9"/>
    <w:rsid w:val="00195F07"/>
    <w:rsid w:val="001A76F5"/>
    <w:rsid w:val="001B4698"/>
    <w:rsid w:val="001E2F0C"/>
    <w:rsid w:val="0021517D"/>
    <w:rsid w:val="00227314"/>
    <w:rsid w:val="00234DD6"/>
    <w:rsid w:val="002618F1"/>
    <w:rsid w:val="00271859"/>
    <w:rsid w:val="00276AFC"/>
    <w:rsid w:val="00280E43"/>
    <w:rsid w:val="00284F2E"/>
    <w:rsid w:val="00296345"/>
    <w:rsid w:val="002B12E4"/>
    <w:rsid w:val="002C5305"/>
    <w:rsid w:val="002E5FC3"/>
    <w:rsid w:val="003013A2"/>
    <w:rsid w:val="003054CC"/>
    <w:rsid w:val="00353E91"/>
    <w:rsid w:val="003573F1"/>
    <w:rsid w:val="00360A86"/>
    <w:rsid w:val="003707C9"/>
    <w:rsid w:val="00373DC5"/>
    <w:rsid w:val="00376BD5"/>
    <w:rsid w:val="003A4472"/>
    <w:rsid w:val="003A58A6"/>
    <w:rsid w:val="003C2DD8"/>
    <w:rsid w:val="0040271C"/>
    <w:rsid w:val="00404266"/>
    <w:rsid w:val="004277D9"/>
    <w:rsid w:val="004303C4"/>
    <w:rsid w:val="00456FF1"/>
    <w:rsid w:val="0047454F"/>
    <w:rsid w:val="00474BA7"/>
    <w:rsid w:val="00485725"/>
    <w:rsid w:val="004A753F"/>
    <w:rsid w:val="004C0BC4"/>
    <w:rsid w:val="004E2978"/>
    <w:rsid w:val="00504475"/>
    <w:rsid w:val="005450AF"/>
    <w:rsid w:val="00546B4A"/>
    <w:rsid w:val="00554B1A"/>
    <w:rsid w:val="00581DB2"/>
    <w:rsid w:val="00590237"/>
    <w:rsid w:val="00592F60"/>
    <w:rsid w:val="00593548"/>
    <w:rsid w:val="005A7DFD"/>
    <w:rsid w:val="005F6B5F"/>
    <w:rsid w:val="00624E7F"/>
    <w:rsid w:val="00655F00"/>
    <w:rsid w:val="006863D7"/>
    <w:rsid w:val="00686D5C"/>
    <w:rsid w:val="00694726"/>
    <w:rsid w:val="006B09A9"/>
    <w:rsid w:val="006D7EC7"/>
    <w:rsid w:val="006F4FA5"/>
    <w:rsid w:val="00700948"/>
    <w:rsid w:val="007162E1"/>
    <w:rsid w:val="00733EF3"/>
    <w:rsid w:val="0075344A"/>
    <w:rsid w:val="00757172"/>
    <w:rsid w:val="007778CD"/>
    <w:rsid w:val="00780A16"/>
    <w:rsid w:val="007847B7"/>
    <w:rsid w:val="007B145D"/>
    <w:rsid w:val="007D0A20"/>
    <w:rsid w:val="007F2DB7"/>
    <w:rsid w:val="007F75ED"/>
    <w:rsid w:val="008030DC"/>
    <w:rsid w:val="008360F5"/>
    <w:rsid w:val="00843353"/>
    <w:rsid w:val="0084461D"/>
    <w:rsid w:val="00845B0B"/>
    <w:rsid w:val="00866E14"/>
    <w:rsid w:val="00884594"/>
    <w:rsid w:val="00891022"/>
    <w:rsid w:val="008B5361"/>
    <w:rsid w:val="00906B65"/>
    <w:rsid w:val="009071F8"/>
    <w:rsid w:val="00910762"/>
    <w:rsid w:val="00917290"/>
    <w:rsid w:val="0093182A"/>
    <w:rsid w:val="00990A16"/>
    <w:rsid w:val="009C3F91"/>
    <w:rsid w:val="009C6C10"/>
    <w:rsid w:val="009C7FB5"/>
    <w:rsid w:val="009E283A"/>
    <w:rsid w:val="009F4361"/>
    <w:rsid w:val="00A07AEF"/>
    <w:rsid w:val="00A21A62"/>
    <w:rsid w:val="00A43123"/>
    <w:rsid w:val="00A62848"/>
    <w:rsid w:val="00A70A19"/>
    <w:rsid w:val="00A91316"/>
    <w:rsid w:val="00AA1A23"/>
    <w:rsid w:val="00AB54D0"/>
    <w:rsid w:val="00AD4CC9"/>
    <w:rsid w:val="00AE789F"/>
    <w:rsid w:val="00AF7F5A"/>
    <w:rsid w:val="00B11358"/>
    <w:rsid w:val="00B223DF"/>
    <w:rsid w:val="00B34647"/>
    <w:rsid w:val="00B81532"/>
    <w:rsid w:val="00B844FE"/>
    <w:rsid w:val="00B93AE5"/>
    <w:rsid w:val="00BD0A5D"/>
    <w:rsid w:val="00BD5D34"/>
    <w:rsid w:val="00BF67F3"/>
    <w:rsid w:val="00C01AC7"/>
    <w:rsid w:val="00C23507"/>
    <w:rsid w:val="00C32BA6"/>
    <w:rsid w:val="00C476C6"/>
    <w:rsid w:val="00C545C2"/>
    <w:rsid w:val="00C54673"/>
    <w:rsid w:val="00C61C88"/>
    <w:rsid w:val="00CC2192"/>
    <w:rsid w:val="00CC569C"/>
    <w:rsid w:val="00CC5A06"/>
    <w:rsid w:val="00CE70A8"/>
    <w:rsid w:val="00D105C8"/>
    <w:rsid w:val="00D37592"/>
    <w:rsid w:val="00D464F5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15FD"/>
    <w:rsid w:val="00DF5DDF"/>
    <w:rsid w:val="00E00762"/>
    <w:rsid w:val="00E05230"/>
    <w:rsid w:val="00E122E9"/>
    <w:rsid w:val="00E25C74"/>
    <w:rsid w:val="00E267F8"/>
    <w:rsid w:val="00E374EE"/>
    <w:rsid w:val="00E50841"/>
    <w:rsid w:val="00E64283"/>
    <w:rsid w:val="00E67488"/>
    <w:rsid w:val="00EC60A1"/>
    <w:rsid w:val="00ED6E64"/>
    <w:rsid w:val="00EE2833"/>
    <w:rsid w:val="00EE5BD7"/>
    <w:rsid w:val="00F25916"/>
    <w:rsid w:val="00F40187"/>
    <w:rsid w:val="00F558BF"/>
    <w:rsid w:val="00F60B3C"/>
    <w:rsid w:val="00F616CD"/>
    <w:rsid w:val="00FB3854"/>
    <w:rsid w:val="00FC1058"/>
    <w:rsid w:val="00FD355D"/>
    <w:rsid w:val="00FD6E81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9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530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530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4</cp:revision>
  <cp:lastPrinted>2019-09-19T04:38:00Z</cp:lastPrinted>
  <dcterms:created xsi:type="dcterms:W3CDTF">2024-02-12T07:35:00Z</dcterms:created>
  <dcterms:modified xsi:type="dcterms:W3CDTF">2024-02-12T07:37:00Z</dcterms:modified>
</cp:coreProperties>
</file>